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CC30C" w14:textId="77777777" w:rsidR="0007403E" w:rsidRPr="00AB1C39" w:rsidRDefault="00730130" w:rsidP="00730130">
      <w:pPr>
        <w:jc w:val="center"/>
        <w:rPr>
          <w:rFonts w:asciiTheme="majorHAnsi" w:hAnsiTheme="majorHAnsi" w:cstheme="majorHAnsi"/>
        </w:rPr>
      </w:pPr>
      <w:r w:rsidRPr="00AB1C39">
        <w:rPr>
          <w:rFonts w:asciiTheme="majorHAnsi" w:hAnsiTheme="majorHAnsi" w:cstheme="majorHAnsi"/>
          <w:noProof/>
        </w:rPr>
        <w:drawing>
          <wp:inline distT="0" distB="0" distL="0" distR="0" wp14:anchorId="32C3DD46" wp14:editId="1F0C9B67">
            <wp:extent cx="2279058" cy="800028"/>
            <wp:effectExtent l="0" t="0" r="6985" b="0"/>
            <wp:docPr id="10" name="Picture 9" descr="LSSC-logo-Fnl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SSC-logo-FnlBig.pn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79147" cy="800059"/>
                    </a:xfrm>
                    <a:prstGeom prst="rect">
                      <a:avLst/>
                    </a:prstGeom>
                  </pic:spPr>
                </pic:pic>
              </a:graphicData>
            </a:graphic>
          </wp:inline>
        </w:drawing>
      </w:r>
    </w:p>
    <w:p w14:paraId="59239D6B" w14:textId="77777777" w:rsidR="00730130" w:rsidRPr="00AB1C39" w:rsidRDefault="00730130" w:rsidP="00730130">
      <w:pPr>
        <w:jc w:val="center"/>
        <w:rPr>
          <w:rFonts w:asciiTheme="majorHAnsi" w:hAnsiTheme="majorHAnsi" w:cstheme="majorHAnsi"/>
        </w:rPr>
      </w:pPr>
    </w:p>
    <w:p w14:paraId="465AE797" w14:textId="77777777" w:rsidR="00730130" w:rsidRPr="00AB1C39" w:rsidRDefault="00730130" w:rsidP="00730130">
      <w:pPr>
        <w:jc w:val="center"/>
        <w:rPr>
          <w:rFonts w:asciiTheme="majorHAnsi" w:hAnsiTheme="majorHAnsi" w:cstheme="majorHAnsi"/>
        </w:rPr>
      </w:pPr>
    </w:p>
    <w:p w14:paraId="28735DE7" w14:textId="02580572" w:rsidR="00730130" w:rsidRPr="00AB1C39" w:rsidRDefault="00730130" w:rsidP="00730130">
      <w:pPr>
        <w:jc w:val="center"/>
        <w:rPr>
          <w:rFonts w:asciiTheme="majorHAnsi" w:hAnsiTheme="majorHAnsi" w:cstheme="majorHAnsi"/>
          <w:b/>
        </w:rPr>
      </w:pPr>
      <w:r w:rsidRPr="00AB1C39">
        <w:rPr>
          <w:rFonts w:asciiTheme="majorHAnsi" w:hAnsiTheme="majorHAnsi" w:cstheme="majorHAnsi"/>
          <w:b/>
        </w:rPr>
        <w:t xml:space="preserve"> </w:t>
      </w:r>
      <w:r w:rsidR="00C06749" w:rsidRPr="00AB1C39">
        <w:rPr>
          <w:rFonts w:asciiTheme="majorHAnsi" w:hAnsiTheme="majorHAnsi" w:cstheme="majorHAnsi"/>
          <w:b/>
        </w:rPr>
        <w:t>FAQ</w:t>
      </w:r>
      <w:r w:rsidR="004E4740">
        <w:rPr>
          <w:rFonts w:asciiTheme="majorHAnsi" w:hAnsiTheme="majorHAnsi" w:cstheme="majorHAnsi"/>
          <w:b/>
        </w:rPr>
        <w:t xml:space="preserve"> about Preemption and State Interference</w:t>
      </w:r>
      <w:bookmarkStart w:id="0" w:name="_GoBack"/>
      <w:bookmarkEnd w:id="0"/>
    </w:p>
    <w:p w14:paraId="11BB3040" w14:textId="77777777" w:rsidR="00C06749" w:rsidRPr="00AB1C39" w:rsidRDefault="00C06749" w:rsidP="00730130">
      <w:pPr>
        <w:jc w:val="center"/>
        <w:rPr>
          <w:rFonts w:asciiTheme="majorHAnsi" w:hAnsiTheme="majorHAnsi" w:cstheme="majorHAnsi"/>
          <w:b/>
        </w:rPr>
      </w:pPr>
    </w:p>
    <w:p w14:paraId="44D49690" w14:textId="77777777" w:rsidR="00C06749" w:rsidRPr="00AB1C39" w:rsidRDefault="00C06749" w:rsidP="00730130">
      <w:pPr>
        <w:jc w:val="center"/>
        <w:rPr>
          <w:rFonts w:asciiTheme="majorHAnsi" w:hAnsiTheme="majorHAnsi" w:cstheme="majorHAnsi"/>
          <w:b/>
        </w:rPr>
      </w:pPr>
    </w:p>
    <w:p w14:paraId="329A413B" w14:textId="2AA0D899" w:rsidR="00C06749" w:rsidRPr="00AB1C39" w:rsidRDefault="00C06749" w:rsidP="00C06749">
      <w:pPr>
        <w:rPr>
          <w:rFonts w:asciiTheme="majorHAnsi" w:hAnsiTheme="majorHAnsi" w:cstheme="majorHAnsi"/>
          <w:b/>
        </w:rPr>
      </w:pPr>
      <w:r w:rsidRPr="00AB1C39">
        <w:rPr>
          <w:rFonts w:asciiTheme="majorHAnsi" w:hAnsiTheme="majorHAnsi" w:cstheme="majorHAnsi"/>
          <w:b/>
        </w:rPr>
        <w:t>Q: What is preemption?</w:t>
      </w:r>
    </w:p>
    <w:p w14:paraId="77A22797" w14:textId="32A9186F" w:rsidR="00C06749" w:rsidRDefault="00C06749" w:rsidP="00C6547D">
      <w:pPr>
        <w:rPr>
          <w:rFonts w:asciiTheme="majorHAnsi" w:hAnsiTheme="majorHAnsi" w:cstheme="majorHAnsi"/>
        </w:rPr>
      </w:pPr>
      <w:r w:rsidRPr="00AB1C39">
        <w:rPr>
          <w:rFonts w:asciiTheme="majorHAnsi" w:hAnsiTheme="majorHAnsi" w:cstheme="majorHAnsi"/>
          <w:b/>
        </w:rPr>
        <w:t>A:</w:t>
      </w:r>
      <w:r w:rsidRPr="00AB1C39">
        <w:rPr>
          <w:rFonts w:asciiTheme="majorHAnsi" w:hAnsiTheme="majorHAnsi" w:cstheme="majorHAnsi"/>
        </w:rPr>
        <w:t xml:space="preserve"> </w:t>
      </w:r>
      <w:r w:rsidR="00B36334" w:rsidRPr="00AB1C39">
        <w:rPr>
          <w:rFonts w:asciiTheme="majorHAnsi" w:hAnsiTheme="majorHAnsi" w:cstheme="majorHAnsi"/>
        </w:rPr>
        <w:t>State legislative</w:t>
      </w:r>
      <w:r w:rsidR="00C6547D" w:rsidRPr="00AB1C39">
        <w:rPr>
          <w:rFonts w:asciiTheme="majorHAnsi" w:hAnsiTheme="majorHAnsi" w:cstheme="majorHAnsi"/>
        </w:rPr>
        <w:t xml:space="preserve"> efforts to stop – or technically “preempt”- local governments from </w:t>
      </w:r>
      <w:r w:rsidR="00765743" w:rsidRPr="00AB1C39">
        <w:rPr>
          <w:rFonts w:asciiTheme="majorHAnsi" w:hAnsiTheme="majorHAnsi" w:cstheme="majorHAnsi"/>
        </w:rPr>
        <w:t>lawmaking</w:t>
      </w:r>
      <w:r w:rsidR="00C6547D" w:rsidRPr="00AB1C39">
        <w:rPr>
          <w:rFonts w:asciiTheme="majorHAnsi" w:hAnsiTheme="majorHAnsi" w:cstheme="majorHAnsi"/>
        </w:rPr>
        <w:t xml:space="preserve"> across a broad and growing range of local issues</w:t>
      </w:r>
      <w:r w:rsidR="00765743" w:rsidRPr="00AB1C39">
        <w:rPr>
          <w:rFonts w:asciiTheme="majorHAnsi" w:hAnsiTheme="majorHAnsi" w:cstheme="majorHAnsi"/>
        </w:rPr>
        <w:t>. This</w:t>
      </w:r>
      <w:r w:rsidR="005368BA" w:rsidRPr="00AB1C39">
        <w:rPr>
          <w:rFonts w:asciiTheme="majorHAnsi" w:hAnsiTheme="majorHAnsi" w:cstheme="majorHAnsi"/>
        </w:rPr>
        <w:t xml:space="preserve"> </w:t>
      </w:r>
      <w:r w:rsidR="00C6547D" w:rsidRPr="00AB1C39">
        <w:rPr>
          <w:rFonts w:asciiTheme="majorHAnsi" w:hAnsiTheme="majorHAnsi" w:cstheme="majorHAnsi"/>
        </w:rPr>
        <w:t xml:space="preserve"> interfer</w:t>
      </w:r>
      <w:r w:rsidR="00765743" w:rsidRPr="00AB1C39">
        <w:rPr>
          <w:rFonts w:asciiTheme="majorHAnsi" w:hAnsiTheme="majorHAnsi" w:cstheme="majorHAnsi"/>
        </w:rPr>
        <w:t xml:space="preserve">ence </w:t>
      </w:r>
      <w:r w:rsidR="00C6547D" w:rsidRPr="00AB1C39">
        <w:rPr>
          <w:rFonts w:asciiTheme="majorHAnsi" w:hAnsiTheme="majorHAnsi" w:cstheme="majorHAnsi"/>
        </w:rPr>
        <w:t xml:space="preserve">in local decision-making </w:t>
      </w:r>
      <w:r w:rsidR="00765743" w:rsidRPr="00AB1C39">
        <w:rPr>
          <w:rFonts w:asciiTheme="majorHAnsi" w:hAnsiTheme="majorHAnsi" w:cstheme="majorHAnsi"/>
        </w:rPr>
        <w:t xml:space="preserve">makes it harder for local governments to act on the unique views, values and needs of their communities and </w:t>
      </w:r>
      <w:r w:rsidR="00C6547D" w:rsidRPr="00AB1C39">
        <w:rPr>
          <w:rFonts w:asciiTheme="majorHAnsi" w:hAnsiTheme="majorHAnsi" w:cstheme="majorHAnsi"/>
        </w:rPr>
        <w:t>undermin</w:t>
      </w:r>
      <w:r w:rsidR="00765743" w:rsidRPr="00AB1C39">
        <w:rPr>
          <w:rFonts w:asciiTheme="majorHAnsi" w:hAnsiTheme="majorHAnsi" w:cstheme="majorHAnsi"/>
        </w:rPr>
        <w:t>es</w:t>
      </w:r>
      <w:r w:rsidR="00C6547D" w:rsidRPr="00AB1C39">
        <w:rPr>
          <w:rFonts w:asciiTheme="majorHAnsi" w:hAnsiTheme="majorHAnsi" w:cstheme="majorHAnsi"/>
        </w:rPr>
        <w:t xml:space="preserve"> our democracy. </w:t>
      </w:r>
    </w:p>
    <w:p w14:paraId="1C1B1B5D" w14:textId="7CD053D9" w:rsidR="004E4740" w:rsidRDefault="004E4740" w:rsidP="00C6547D">
      <w:pPr>
        <w:rPr>
          <w:rFonts w:asciiTheme="majorHAnsi" w:hAnsiTheme="majorHAnsi" w:cstheme="majorHAnsi"/>
        </w:rPr>
      </w:pPr>
    </w:p>
    <w:p w14:paraId="5F2D95DB" w14:textId="31F2D587" w:rsidR="004E4740" w:rsidRPr="004E4740" w:rsidRDefault="004E4740" w:rsidP="00C6547D">
      <w:pPr>
        <w:rPr>
          <w:rFonts w:asciiTheme="majorHAnsi" w:hAnsiTheme="majorHAnsi" w:cstheme="majorHAnsi"/>
        </w:rPr>
      </w:pPr>
      <w:r w:rsidRPr="004E4740">
        <w:rPr>
          <w:rFonts w:asciiTheme="majorHAnsi" w:hAnsiTheme="majorHAnsi" w:cstheme="majorHAnsi"/>
        </w:rPr>
        <w:t xml:space="preserve">Preemption itself is a tool that can be used for good or bad, </w:t>
      </w:r>
      <w:r w:rsidRPr="004E4740">
        <w:rPr>
          <w:rFonts w:asciiTheme="majorHAnsi" w:eastAsia="Calibri" w:hAnsiTheme="majorHAnsi" w:cstheme="majorHAnsi"/>
        </w:rPr>
        <w:t xml:space="preserve">at present, the </w:t>
      </w:r>
      <w:r w:rsidRPr="004E4740">
        <w:rPr>
          <w:rFonts w:asciiTheme="majorHAnsi" w:eastAsia="Calibri" w:hAnsiTheme="majorHAnsi" w:cstheme="majorHAnsi"/>
        </w:rPr>
        <w:t xml:space="preserve">increased misuse of state preemption to </w:t>
      </w:r>
      <w:r w:rsidRPr="004E4740">
        <w:rPr>
          <w:rFonts w:asciiTheme="majorHAnsi" w:eastAsia="Calibri" w:hAnsiTheme="majorHAnsi" w:cstheme="majorHAnsi"/>
        </w:rPr>
        <w:t>ero</w:t>
      </w:r>
      <w:r w:rsidRPr="004E4740">
        <w:rPr>
          <w:rFonts w:asciiTheme="majorHAnsi" w:eastAsia="Calibri" w:hAnsiTheme="majorHAnsi" w:cstheme="majorHAnsi"/>
        </w:rPr>
        <w:t>de</w:t>
      </w:r>
      <w:r w:rsidRPr="004E4740">
        <w:rPr>
          <w:rFonts w:asciiTheme="majorHAnsi" w:eastAsia="Calibri" w:hAnsiTheme="majorHAnsi" w:cstheme="majorHAnsi"/>
        </w:rPr>
        <w:t xml:space="preserve"> local authority </w:t>
      </w:r>
      <w:r w:rsidRPr="004E4740">
        <w:rPr>
          <w:rFonts w:asciiTheme="majorHAnsi" w:eastAsia="Calibri" w:hAnsiTheme="majorHAnsi" w:cstheme="majorHAnsi"/>
        </w:rPr>
        <w:t xml:space="preserve">has stopped the advance of </w:t>
      </w:r>
      <w:r w:rsidRPr="004E4740">
        <w:rPr>
          <w:rFonts w:asciiTheme="majorHAnsi" w:eastAsia="Calibri" w:hAnsiTheme="majorHAnsi" w:cstheme="majorHAnsi"/>
        </w:rPr>
        <w:t xml:space="preserve"> innovative and problem-solving policies in many states.</w:t>
      </w:r>
    </w:p>
    <w:p w14:paraId="66156243" w14:textId="77777777" w:rsidR="00B219E1" w:rsidRPr="00AB1C39" w:rsidRDefault="00B219E1" w:rsidP="00C06749">
      <w:pPr>
        <w:rPr>
          <w:rFonts w:asciiTheme="majorHAnsi" w:hAnsiTheme="majorHAnsi" w:cstheme="majorHAnsi"/>
        </w:rPr>
      </w:pPr>
    </w:p>
    <w:p w14:paraId="5D678080" w14:textId="5A46D692" w:rsidR="00B219E1" w:rsidRPr="00AB1C39" w:rsidRDefault="00B219E1" w:rsidP="00C06749">
      <w:pPr>
        <w:rPr>
          <w:rFonts w:asciiTheme="majorHAnsi" w:hAnsiTheme="majorHAnsi" w:cstheme="majorHAnsi"/>
          <w:b/>
        </w:rPr>
      </w:pPr>
      <w:r w:rsidRPr="00AB1C39">
        <w:rPr>
          <w:rFonts w:asciiTheme="majorHAnsi" w:hAnsiTheme="majorHAnsi" w:cstheme="majorHAnsi"/>
          <w:b/>
        </w:rPr>
        <w:t>Q: What issue areas does preemption affect?</w:t>
      </w:r>
    </w:p>
    <w:p w14:paraId="2FAEA6EE" w14:textId="51EF018B" w:rsidR="00B219E1" w:rsidRPr="00AB1C39" w:rsidRDefault="00B219E1" w:rsidP="00C06749">
      <w:pPr>
        <w:rPr>
          <w:rFonts w:asciiTheme="majorHAnsi" w:hAnsiTheme="majorHAnsi" w:cstheme="majorHAnsi"/>
        </w:rPr>
      </w:pPr>
      <w:r w:rsidRPr="00AB1C39">
        <w:rPr>
          <w:rFonts w:asciiTheme="majorHAnsi" w:hAnsiTheme="majorHAnsi" w:cstheme="majorHAnsi"/>
          <w:b/>
        </w:rPr>
        <w:t>A:</w:t>
      </w:r>
      <w:r w:rsidRPr="00AB1C39">
        <w:rPr>
          <w:rFonts w:asciiTheme="majorHAnsi" w:hAnsiTheme="majorHAnsi" w:cstheme="majorHAnsi"/>
        </w:rPr>
        <w:t xml:space="preserve"> You name it, and preemption can likely touch it. 49 states have some form of</w:t>
      </w:r>
      <w:r w:rsidR="005074B2" w:rsidRPr="00AB1C39">
        <w:rPr>
          <w:rFonts w:asciiTheme="majorHAnsi" w:hAnsiTheme="majorHAnsi" w:cstheme="majorHAnsi"/>
        </w:rPr>
        <w:t xml:space="preserve"> preemption laws on their books, affecting issues like:</w:t>
      </w:r>
    </w:p>
    <w:p w14:paraId="4123BB36" w14:textId="77777777" w:rsidR="005074B2" w:rsidRPr="00AB1C39" w:rsidRDefault="005074B2" w:rsidP="00C06749">
      <w:pPr>
        <w:rPr>
          <w:rFonts w:asciiTheme="majorHAnsi" w:hAnsiTheme="majorHAnsi" w:cstheme="majorHAnsi"/>
        </w:rPr>
      </w:pPr>
    </w:p>
    <w:p w14:paraId="7B825475" w14:textId="10B1B8E1" w:rsidR="005074B2" w:rsidRPr="00AB1C39" w:rsidRDefault="005074B2" w:rsidP="005074B2">
      <w:pPr>
        <w:pStyle w:val="ListParagraph"/>
        <w:numPr>
          <w:ilvl w:val="0"/>
          <w:numId w:val="2"/>
        </w:numPr>
        <w:rPr>
          <w:rFonts w:asciiTheme="majorHAnsi" w:hAnsiTheme="majorHAnsi" w:cstheme="majorHAnsi"/>
        </w:rPr>
      </w:pPr>
      <w:r w:rsidRPr="00AB1C39">
        <w:rPr>
          <w:rFonts w:asciiTheme="majorHAnsi" w:hAnsiTheme="majorHAnsi" w:cstheme="majorHAnsi"/>
        </w:rPr>
        <w:t>Local economies: minimum wages, paid sick time and sick/safe leave, wage theft, local hiring preferences</w:t>
      </w:r>
    </w:p>
    <w:p w14:paraId="12D1DCF0" w14:textId="789416DF" w:rsidR="005074B2" w:rsidRPr="00AB1C39" w:rsidRDefault="005074B2" w:rsidP="005074B2">
      <w:pPr>
        <w:pStyle w:val="ListParagraph"/>
        <w:numPr>
          <w:ilvl w:val="0"/>
          <w:numId w:val="2"/>
        </w:numPr>
        <w:rPr>
          <w:rFonts w:asciiTheme="majorHAnsi" w:hAnsiTheme="majorHAnsi" w:cstheme="majorHAnsi"/>
        </w:rPr>
      </w:pPr>
      <w:r w:rsidRPr="00AB1C39">
        <w:rPr>
          <w:rFonts w:asciiTheme="majorHAnsi" w:hAnsiTheme="majorHAnsi" w:cstheme="majorHAnsi"/>
        </w:rPr>
        <w:t>Gun violence: local bans on bump stocks, assault weapons, open carry</w:t>
      </w:r>
    </w:p>
    <w:p w14:paraId="18844F43" w14:textId="369E524B" w:rsidR="005074B2" w:rsidRPr="00AB1C39" w:rsidRDefault="00C6547D" w:rsidP="005074B2">
      <w:pPr>
        <w:pStyle w:val="ListParagraph"/>
        <w:numPr>
          <w:ilvl w:val="0"/>
          <w:numId w:val="2"/>
        </w:numPr>
        <w:rPr>
          <w:rFonts w:asciiTheme="majorHAnsi" w:hAnsiTheme="majorHAnsi" w:cstheme="majorHAnsi"/>
        </w:rPr>
      </w:pPr>
      <w:r w:rsidRPr="00AB1C39">
        <w:rPr>
          <w:rFonts w:asciiTheme="majorHAnsi" w:hAnsiTheme="majorHAnsi" w:cstheme="majorHAnsi"/>
        </w:rPr>
        <w:t>Civil Rights</w:t>
      </w:r>
      <w:r w:rsidR="005074B2" w:rsidRPr="00AB1C39">
        <w:rPr>
          <w:rFonts w:asciiTheme="majorHAnsi" w:hAnsiTheme="majorHAnsi" w:cstheme="majorHAnsi"/>
        </w:rPr>
        <w:t>: “welcoming</w:t>
      </w:r>
      <w:r w:rsidRPr="00AB1C39">
        <w:rPr>
          <w:rFonts w:asciiTheme="majorHAnsi" w:hAnsiTheme="majorHAnsi" w:cstheme="majorHAnsi"/>
        </w:rPr>
        <w:t xml:space="preserve">” and sanctuary </w:t>
      </w:r>
      <w:r w:rsidR="005074B2" w:rsidRPr="00AB1C39">
        <w:rPr>
          <w:rFonts w:asciiTheme="majorHAnsi" w:hAnsiTheme="majorHAnsi" w:cstheme="majorHAnsi"/>
        </w:rPr>
        <w:t>cities policies, limiting local ICE assistance</w:t>
      </w:r>
      <w:r w:rsidRPr="00AB1C39">
        <w:rPr>
          <w:rFonts w:asciiTheme="majorHAnsi" w:hAnsiTheme="majorHAnsi" w:cstheme="majorHAnsi"/>
        </w:rPr>
        <w:t>, non-discrimination ordinances, local human rights ordinances</w:t>
      </w:r>
    </w:p>
    <w:p w14:paraId="2EA2004E" w14:textId="17F27CC4" w:rsidR="00686242" w:rsidRPr="00AB1C39" w:rsidRDefault="00686242" w:rsidP="005074B2">
      <w:pPr>
        <w:pStyle w:val="ListParagraph"/>
        <w:numPr>
          <w:ilvl w:val="0"/>
          <w:numId w:val="2"/>
        </w:numPr>
        <w:rPr>
          <w:rFonts w:asciiTheme="majorHAnsi" w:hAnsiTheme="majorHAnsi" w:cstheme="majorHAnsi"/>
        </w:rPr>
      </w:pPr>
      <w:r w:rsidRPr="00AB1C39">
        <w:rPr>
          <w:rFonts w:asciiTheme="majorHAnsi" w:hAnsiTheme="majorHAnsi" w:cstheme="majorHAnsi"/>
        </w:rPr>
        <w:t>Elections: local ballot initiatives and referenda</w:t>
      </w:r>
    </w:p>
    <w:p w14:paraId="41A96432" w14:textId="2DD6253D" w:rsidR="00C6547D" w:rsidRPr="00AB1C39" w:rsidRDefault="00C6547D" w:rsidP="00C6547D">
      <w:pPr>
        <w:pStyle w:val="ListParagraph"/>
        <w:numPr>
          <w:ilvl w:val="0"/>
          <w:numId w:val="2"/>
        </w:numPr>
        <w:rPr>
          <w:rFonts w:asciiTheme="majorHAnsi" w:hAnsiTheme="majorHAnsi" w:cstheme="majorHAnsi"/>
        </w:rPr>
      </w:pPr>
      <w:r w:rsidRPr="00AB1C39">
        <w:rPr>
          <w:rFonts w:asciiTheme="majorHAnsi" w:hAnsiTheme="majorHAnsi" w:cstheme="majorHAnsi"/>
        </w:rPr>
        <w:t>Environment: fracking bans, plastic bag bans and fees</w:t>
      </w:r>
    </w:p>
    <w:p w14:paraId="1A75A20A" w14:textId="77777777" w:rsidR="00C6547D" w:rsidRPr="00AB1C39" w:rsidRDefault="00C6547D" w:rsidP="00C6547D">
      <w:pPr>
        <w:pStyle w:val="ListParagraph"/>
        <w:numPr>
          <w:ilvl w:val="0"/>
          <w:numId w:val="2"/>
        </w:numPr>
        <w:rPr>
          <w:rFonts w:asciiTheme="majorHAnsi" w:hAnsiTheme="majorHAnsi" w:cstheme="majorHAnsi"/>
        </w:rPr>
      </w:pPr>
      <w:r w:rsidRPr="00AB1C39">
        <w:rPr>
          <w:rFonts w:asciiTheme="majorHAnsi" w:hAnsiTheme="majorHAnsi" w:cstheme="majorHAnsi"/>
        </w:rPr>
        <w:t>Public health: local soda taxes, smoking bans</w:t>
      </w:r>
    </w:p>
    <w:p w14:paraId="664D61AF" w14:textId="63169A11" w:rsidR="00C6547D" w:rsidRPr="00AB1C39" w:rsidRDefault="00C6547D" w:rsidP="005074B2">
      <w:pPr>
        <w:pStyle w:val="ListParagraph"/>
        <w:numPr>
          <w:ilvl w:val="0"/>
          <w:numId w:val="2"/>
        </w:numPr>
        <w:rPr>
          <w:rFonts w:asciiTheme="majorHAnsi" w:hAnsiTheme="majorHAnsi" w:cstheme="majorHAnsi"/>
        </w:rPr>
      </w:pPr>
      <w:r w:rsidRPr="00AB1C39">
        <w:rPr>
          <w:rFonts w:asciiTheme="majorHAnsi" w:hAnsiTheme="majorHAnsi" w:cstheme="majorHAnsi"/>
        </w:rPr>
        <w:t>New Technology: 5G, broadband, self-driving cars</w:t>
      </w:r>
    </w:p>
    <w:p w14:paraId="375E25F0" w14:textId="3DED508D" w:rsidR="005074B2" w:rsidRPr="00AB1C39" w:rsidRDefault="005074B2" w:rsidP="005074B2">
      <w:pPr>
        <w:rPr>
          <w:rFonts w:asciiTheme="majorHAnsi" w:hAnsiTheme="majorHAnsi" w:cstheme="majorHAnsi"/>
        </w:rPr>
      </w:pPr>
      <w:r w:rsidRPr="00AB1C39">
        <w:rPr>
          <w:rFonts w:asciiTheme="majorHAnsi" w:hAnsiTheme="majorHAnsi" w:cstheme="majorHAnsi"/>
        </w:rPr>
        <w:br/>
        <w:t xml:space="preserve">Preemption can also interfere on hyper-local issues, like parking laws, zoning laws, and </w:t>
      </w:r>
      <w:r w:rsidR="00C6547D" w:rsidRPr="00AB1C39">
        <w:rPr>
          <w:rFonts w:asciiTheme="majorHAnsi" w:hAnsiTheme="majorHAnsi" w:cstheme="majorHAnsi"/>
        </w:rPr>
        <w:t xml:space="preserve">short-term rental </w:t>
      </w:r>
      <w:r w:rsidRPr="00AB1C39">
        <w:rPr>
          <w:rFonts w:asciiTheme="majorHAnsi" w:hAnsiTheme="majorHAnsi" w:cstheme="majorHAnsi"/>
        </w:rPr>
        <w:t>ordinances.</w:t>
      </w:r>
    </w:p>
    <w:p w14:paraId="3D3B685E" w14:textId="77777777" w:rsidR="005074B2" w:rsidRPr="00AB1C39" w:rsidRDefault="005074B2" w:rsidP="005074B2">
      <w:pPr>
        <w:rPr>
          <w:rFonts w:asciiTheme="majorHAnsi" w:hAnsiTheme="majorHAnsi" w:cstheme="majorHAnsi"/>
        </w:rPr>
      </w:pPr>
    </w:p>
    <w:p w14:paraId="2B1FBC2F" w14:textId="41924BDC" w:rsidR="005074B2" w:rsidRPr="00AB1C39" w:rsidRDefault="005074B2" w:rsidP="005074B2">
      <w:pPr>
        <w:rPr>
          <w:rFonts w:asciiTheme="majorHAnsi" w:hAnsiTheme="majorHAnsi" w:cstheme="majorHAnsi"/>
          <w:b/>
        </w:rPr>
      </w:pPr>
      <w:r w:rsidRPr="00AB1C39">
        <w:rPr>
          <w:rFonts w:asciiTheme="majorHAnsi" w:hAnsiTheme="majorHAnsi" w:cstheme="majorHAnsi"/>
          <w:b/>
        </w:rPr>
        <w:t>Q: What happens when local laws are preempted?</w:t>
      </w:r>
    </w:p>
    <w:p w14:paraId="10471E7B" w14:textId="2744B283" w:rsidR="00C6547D" w:rsidRPr="00AB1C39" w:rsidRDefault="005074B2" w:rsidP="005074B2">
      <w:pPr>
        <w:rPr>
          <w:rFonts w:asciiTheme="majorHAnsi" w:hAnsiTheme="majorHAnsi" w:cstheme="majorHAnsi"/>
        </w:rPr>
      </w:pPr>
      <w:r w:rsidRPr="00AB1C39">
        <w:rPr>
          <w:rFonts w:asciiTheme="majorHAnsi" w:hAnsiTheme="majorHAnsi" w:cstheme="majorHAnsi"/>
          <w:b/>
        </w:rPr>
        <w:t>A:</w:t>
      </w:r>
      <w:r w:rsidRPr="00AB1C39">
        <w:rPr>
          <w:rFonts w:asciiTheme="majorHAnsi" w:hAnsiTheme="majorHAnsi" w:cstheme="majorHAnsi"/>
        </w:rPr>
        <w:t xml:space="preserve"> </w:t>
      </w:r>
      <w:r w:rsidR="00C6547D" w:rsidRPr="00AB1C39">
        <w:rPr>
          <w:rFonts w:asciiTheme="majorHAnsi" w:hAnsiTheme="majorHAnsi" w:cstheme="majorHAnsi"/>
        </w:rPr>
        <w:t>Y</w:t>
      </w:r>
      <w:r w:rsidR="00995363" w:rsidRPr="00AB1C39">
        <w:rPr>
          <w:rFonts w:asciiTheme="majorHAnsi" w:hAnsiTheme="majorHAnsi" w:cstheme="majorHAnsi"/>
        </w:rPr>
        <w:t xml:space="preserve">our local government’s hands are tied.  They cannot move forward in areas that have been preempted.  In some cases, laws that have are already in force are nullified. </w:t>
      </w:r>
    </w:p>
    <w:p w14:paraId="42AF58EF" w14:textId="77777777" w:rsidR="00C6547D" w:rsidRPr="00AB1C39" w:rsidRDefault="00C6547D" w:rsidP="005074B2">
      <w:pPr>
        <w:rPr>
          <w:rFonts w:asciiTheme="majorHAnsi" w:hAnsiTheme="majorHAnsi" w:cstheme="majorHAnsi"/>
        </w:rPr>
      </w:pPr>
    </w:p>
    <w:p w14:paraId="2FC206F9" w14:textId="587B021A" w:rsidR="005074B2" w:rsidRPr="00AB1C39" w:rsidRDefault="005074B2" w:rsidP="005074B2">
      <w:pPr>
        <w:rPr>
          <w:rFonts w:asciiTheme="majorHAnsi" w:hAnsiTheme="majorHAnsi" w:cstheme="majorHAnsi"/>
        </w:rPr>
      </w:pPr>
      <w:r w:rsidRPr="00AB1C39">
        <w:rPr>
          <w:rFonts w:asciiTheme="majorHAnsi" w:hAnsiTheme="majorHAnsi" w:cstheme="majorHAnsi"/>
        </w:rPr>
        <w:t xml:space="preserve">And for your local mayors and councilmembers, punitive preemption is a growing threat; in some states, local officials can be fined, personally sued, removed from office </w:t>
      </w:r>
      <w:r w:rsidRPr="00AB1C39">
        <w:rPr>
          <w:rFonts w:asciiTheme="majorHAnsi" w:hAnsiTheme="majorHAnsi" w:cstheme="majorHAnsi"/>
        </w:rPr>
        <w:lastRenderedPageBreak/>
        <w:t>by the governor, and even jailed up to one year — for just</w:t>
      </w:r>
      <w:r w:rsidR="001C5017" w:rsidRPr="00AB1C39">
        <w:rPr>
          <w:rFonts w:asciiTheme="majorHAnsi" w:hAnsiTheme="majorHAnsi" w:cstheme="majorHAnsi"/>
        </w:rPr>
        <w:t xml:space="preserve"> for doing their job – representing their constituents</w:t>
      </w:r>
      <w:r w:rsidR="00995363" w:rsidRPr="00AB1C39">
        <w:rPr>
          <w:rFonts w:asciiTheme="majorHAnsi" w:hAnsiTheme="majorHAnsi" w:cstheme="majorHAnsi"/>
        </w:rPr>
        <w:t>.</w:t>
      </w:r>
    </w:p>
    <w:p w14:paraId="0D89517F" w14:textId="77777777" w:rsidR="005074B2" w:rsidRPr="00AB1C39" w:rsidRDefault="005074B2" w:rsidP="005074B2">
      <w:pPr>
        <w:rPr>
          <w:rFonts w:asciiTheme="majorHAnsi" w:hAnsiTheme="majorHAnsi" w:cstheme="majorHAnsi"/>
        </w:rPr>
      </w:pPr>
    </w:p>
    <w:p w14:paraId="680820E5" w14:textId="7850A8D0" w:rsidR="005074B2" w:rsidRPr="00AB1C39" w:rsidRDefault="005074B2" w:rsidP="005074B2">
      <w:pPr>
        <w:rPr>
          <w:rFonts w:asciiTheme="majorHAnsi" w:hAnsiTheme="majorHAnsi" w:cstheme="majorHAnsi"/>
          <w:b/>
        </w:rPr>
      </w:pPr>
      <w:r w:rsidRPr="00AB1C39">
        <w:rPr>
          <w:rFonts w:asciiTheme="majorHAnsi" w:hAnsiTheme="majorHAnsi" w:cstheme="majorHAnsi"/>
          <w:b/>
        </w:rPr>
        <w:t>Q: Why is preemption happening? Who’s behind this?</w:t>
      </w:r>
    </w:p>
    <w:p w14:paraId="25D63FAC" w14:textId="2B97D5C9" w:rsidR="005074B2" w:rsidRPr="00AB1C39" w:rsidRDefault="005074B2" w:rsidP="005074B2">
      <w:pPr>
        <w:rPr>
          <w:rFonts w:asciiTheme="majorHAnsi" w:hAnsiTheme="majorHAnsi" w:cstheme="majorHAnsi"/>
        </w:rPr>
      </w:pPr>
      <w:r w:rsidRPr="00AB1C39">
        <w:rPr>
          <w:rFonts w:asciiTheme="majorHAnsi" w:hAnsiTheme="majorHAnsi" w:cstheme="majorHAnsi"/>
          <w:b/>
        </w:rPr>
        <w:t>A:</w:t>
      </w:r>
      <w:r w:rsidR="00686242" w:rsidRPr="00AB1C39">
        <w:rPr>
          <w:rFonts w:asciiTheme="majorHAnsi" w:hAnsiTheme="majorHAnsi" w:cstheme="majorHAnsi"/>
        </w:rPr>
        <w:t xml:space="preserve"> </w:t>
      </w:r>
      <w:r w:rsidR="00995363" w:rsidRPr="00AB1C39">
        <w:rPr>
          <w:rFonts w:asciiTheme="majorHAnsi" w:hAnsiTheme="majorHAnsi" w:cstheme="majorHAnsi"/>
        </w:rPr>
        <w:t>P</w:t>
      </w:r>
      <w:r w:rsidR="00686242" w:rsidRPr="00AB1C39">
        <w:rPr>
          <w:rFonts w:asciiTheme="majorHAnsi" w:hAnsiTheme="majorHAnsi" w:cstheme="majorHAnsi"/>
        </w:rPr>
        <w:t xml:space="preserve">reemption is </w:t>
      </w:r>
      <w:r w:rsidR="00995363" w:rsidRPr="00AB1C39">
        <w:rPr>
          <w:rFonts w:asciiTheme="majorHAnsi" w:hAnsiTheme="majorHAnsi" w:cstheme="majorHAnsi"/>
        </w:rPr>
        <w:t xml:space="preserve">part of a national anti-regulation agenda being pushed by </w:t>
      </w:r>
      <w:r w:rsidR="00686242" w:rsidRPr="00AB1C39">
        <w:rPr>
          <w:rFonts w:asciiTheme="majorHAnsi" w:hAnsiTheme="majorHAnsi" w:cstheme="majorHAnsi"/>
        </w:rPr>
        <w:t xml:space="preserve">big business, special interests, and their lobbyists. These interest groups lobby state lawmakers to preempt local laws, putting their corporate profits ahead of </w:t>
      </w:r>
      <w:r w:rsidR="00995363" w:rsidRPr="00AB1C39">
        <w:rPr>
          <w:rFonts w:asciiTheme="majorHAnsi" w:hAnsiTheme="majorHAnsi" w:cstheme="majorHAnsi"/>
        </w:rPr>
        <w:t>policies that keep people safe, healthy and prosperous</w:t>
      </w:r>
      <w:r w:rsidR="00686242" w:rsidRPr="00AB1C39">
        <w:rPr>
          <w:rFonts w:asciiTheme="majorHAnsi" w:hAnsiTheme="majorHAnsi" w:cstheme="majorHAnsi"/>
        </w:rPr>
        <w:t>.</w:t>
      </w:r>
      <w:r w:rsidR="00995363" w:rsidRPr="00AB1C39">
        <w:rPr>
          <w:rFonts w:asciiTheme="majorHAnsi" w:hAnsiTheme="majorHAnsi" w:cstheme="majorHAnsi"/>
        </w:rPr>
        <w:t xml:space="preserve"> Some preemption is the result of extreme ideologies (like the so-called “religious freedom acts” in some states that promote anti-LGBT discrimination).</w:t>
      </w:r>
    </w:p>
    <w:p w14:paraId="65958B8C" w14:textId="77777777" w:rsidR="000215D9" w:rsidRPr="00AB1C39" w:rsidRDefault="000215D9" w:rsidP="005074B2">
      <w:pPr>
        <w:rPr>
          <w:rFonts w:asciiTheme="majorHAnsi" w:hAnsiTheme="majorHAnsi" w:cstheme="majorHAnsi"/>
        </w:rPr>
      </w:pPr>
    </w:p>
    <w:p w14:paraId="35177232" w14:textId="16AA501C" w:rsidR="000215D9" w:rsidRPr="00AB1C39" w:rsidRDefault="000215D9" w:rsidP="005074B2">
      <w:pPr>
        <w:rPr>
          <w:rFonts w:asciiTheme="majorHAnsi" w:hAnsiTheme="majorHAnsi" w:cstheme="majorHAnsi"/>
          <w:b/>
        </w:rPr>
      </w:pPr>
      <w:r w:rsidRPr="00AB1C39">
        <w:rPr>
          <w:rFonts w:asciiTheme="majorHAnsi" w:hAnsiTheme="majorHAnsi" w:cstheme="majorHAnsi"/>
          <w:b/>
        </w:rPr>
        <w:t>Q: Isn’t this just some arcane government-on-government thing?</w:t>
      </w:r>
    </w:p>
    <w:p w14:paraId="7CA31003" w14:textId="7FC9160E" w:rsidR="000215D9" w:rsidRPr="00AB1C39" w:rsidRDefault="000215D9" w:rsidP="005074B2">
      <w:pPr>
        <w:rPr>
          <w:rFonts w:asciiTheme="majorHAnsi" w:hAnsiTheme="majorHAnsi" w:cstheme="majorHAnsi"/>
        </w:rPr>
      </w:pPr>
      <w:r w:rsidRPr="00AB1C39">
        <w:rPr>
          <w:rFonts w:asciiTheme="majorHAnsi" w:hAnsiTheme="majorHAnsi" w:cstheme="majorHAnsi"/>
          <w:b/>
        </w:rPr>
        <w:t>A:</w:t>
      </w:r>
      <w:r w:rsidRPr="00AB1C39">
        <w:rPr>
          <w:rFonts w:asciiTheme="majorHAnsi" w:hAnsiTheme="majorHAnsi" w:cstheme="majorHAnsi"/>
        </w:rPr>
        <w:t xml:space="preserve"> No. Local government is the only level of government that still </w:t>
      </w:r>
      <w:r w:rsidR="00B36334" w:rsidRPr="00AB1C39">
        <w:rPr>
          <w:rFonts w:asciiTheme="majorHAnsi" w:hAnsiTheme="majorHAnsi" w:cstheme="majorHAnsi"/>
        </w:rPr>
        <w:t>works, because</w:t>
      </w:r>
      <w:r w:rsidR="00995363" w:rsidRPr="00AB1C39">
        <w:rPr>
          <w:rFonts w:asciiTheme="majorHAnsi" w:hAnsiTheme="majorHAnsi" w:cstheme="majorHAnsi"/>
        </w:rPr>
        <w:t xml:space="preserve"> it has escaped the</w:t>
      </w:r>
      <w:r w:rsidRPr="00AB1C39">
        <w:rPr>
          <w:rFonts w:asciiTheme="majorHAnsi" w:hAnsiTheme="majorHAnsi" w:cstheme="majorHAnsi"/>
        </w:rPr>
        <w:t xml:space="preserve"> political gridlock of state capitols and Congress. Real people’s rights are under assault, mainly from big-money special interests. These state laws mean lower wages and longer hours, they mean going to work sick, they mean worse air and water quality, they mean less jobs for local residents, and they mean more gun violence in our cit</w:t>
      </w:r>
      <w:r w:rsidR="00995363" w:rsidRPr="00AB1C39">
        <w:rPr>
          <w:rFonts w:asciiTheme="majorHAnsi" w:hAnsiTheme="majorHAnsi" w:cstheme="majorHAnsi"/>
        </w:rPr>
        <w:t>ies</w:t>
      </w:r>
      <w:r w:rsidRPr="00AB1C39">
        <w:rPr>
          <w:rFonts w:asciiTheme="majorHAnsi" w:hAnsiTheme="majorHAnsi" w:cstheme="majorHAnsi"/>
        </w:rPr>
        <w:t xml:space="preserve"> that we can’t stop. Voters believe in local control — in national polls, people trust local government </w:t>
      </w:r>
      <w:r w:rsidR="00995363" w:rsidRPr="00AB1C39">
        <w:rPr>
          <w:rFonts w:asciiTheme="majorHAnsi" w:hAnsiTheme="majorHAnsi" w:cstheme="majorHAnsi"/>
        </w:rPr>
        <w:t xml:space="preserve">over state and the federal governments by a large </w:t>
      </w:r>
      <w:r w:rsidRPr="00AB1C39">
        <w:rPr>
          <w:rFonts w:asciiTheme="majorHAnsi" w:hAnsiTheme="majorHAnsi" w:cstheme="majorHAnsi"/>
        </w:rPr>
        <w:t xml:space="preserve">margin, </w:t>
      </w:r>
      <w:r w:rsidR="00995363" w:rsidRPr="00AB1C39">
        <w:rPr>
          <w:rFonts w:asciiTheme="majorHAnsi" w:hAnsiTheme="majorHAnsi" w:cstheme="majorHAnsi"/>
        </w:rPr>
        <w:t xml:space="preserve">one -in-six voters believe local government are the best qualified to act on the needs, views and values of local communities, and </w:t>
      </w:r>
      <w:r w:rsidRPr="00AB1C39">
        <w:rPr>
          <w:rFonts w:asciiTheme="majorHAnsi" w:hAnsiTheme="majorHAnsi" w:cstheme="majorHAnsi"/>
        </w:rPr>
        <w:t>70 percent of voters think special interests are behind preemption</w:t>
      </w:r>
      <w:r w:rsidR="00995363" w:rsidRPr="00AB1C39">
        <w:rPr>
          <w:rFonts w:asciiTheme="majorHAnsi" w:hAnsiTheme="majorHAnsi" w:cstheme="majorHAnsi"/>
        </w:rPr>
        <w:t xml:space="preserve">. </w:t>
      </w:r>
    </w:p>
    <w:p w14:paraId="181C6B1A" w14:textId="77777777" w:rsidR="00C6547D" w:rsidRPr="00AB1C39" w:rsidRDefault="00C6547D" w:rsidP="005074B2">
      <w:pPr>
        <w:rPr>
          <w:rFonts w:asciiTheme="majorHAnsi" w:hAnsiTheme="majorHAnsi" w:cstheme="majorHAnsi"/>
        </w:rPr>
      </w:pPr>
    </w:p>
    <w:p w14:paraId="15457A52" w14:textId="49D9DB66" w:rsidR="00C6547D" w:rsidRPr="00AB1C39" w:rsidRDefault="00B36334" w:rsidP="005074B2">
      <w:pPr>
        <w:rPr>
          <w:rFonts w:asciiTheme="majorHAnsi" w:hAnsiTheme="majorHAnsi" w:cstheme="majorHAnsi"/>
        </w:rPr>
      </w:pPr>
      <w:r w:rsidRPr="00AB1C39">
        <w:rPr>
          <w:rFonts w:asciiTheme="majorHAnsi" w:hAnsiTheme="majorHAnsi" w:cstheme="majorHAnsi"/>
        </w:rPr>
        <w:t>Q</w:t>
      </w:r>
      <w:r w:rsidR="00995363" w:rsidRPr="00AB1C39">
        <w:rPr>
          <w:rFonts w:asciiTheme="majorHAnsi" w:hAnsiTheme="majorHAnsi" w:cstheme="majorHAnsi"/>
        </w:rPr>
        <w:t xml:space="preserve">. </w:t>
      </w:r>
      <w:r w:rsidR="00995363" w:rsidRPr="00AB1C39">
        <w:rPr>
          <w:rFonts w:asciiTheme="majorHAnsi" w:hAnsiTheme="majorHAnsi" w:cstheme="majorHAnsi"/>
          <w:b/>
        </w:rPr>
        <w:t>State lawmakers say they need to stop cities and towns from passing local laws so there is uniformity in the law and that businesses don’t have to comply with a patchwork of laws and standards across a state.</w:t>
      </w:r>
    </w:p>
    <w:p w14:paraId="3930C839" w14:textId="511D26D8" w:rsidR="00995363" w:rsidRPr="00AB1C39" w:rsidRDefault="00B36334" w:rsidP="005074B2">
      <w:pPr>
        <w:rPr>
          <w:rFonts w:asciiTheme="majorHAnsi" w:hAnsiTheme="majorHAnsi" w:cstheme="majorHAnsi"/>
        </w:rPr>
      </w:pPr>
      <w:r w:rsidRPr="00AB1C39">
        <w:rPr>
          <w:rFonts w:asciiTheme="majorHAnsi" w:hAnsiTheme="majorHAnsi" w:cstheme="majorHAnsi"/>
        </w:rPr>
        <w:t>A</w:t>
      </w:r>
      <w:r w:rsidR="00995363" w:rsidRPr="00AB1C39">
        <w:rPr>
          <w:rFonts w:asciiTheme="majorHAnsi" w:hAnsiTheme="majorHAnsi" w:cstheme="majorHAnsi"/>
        </w:rPr>
        <w:t xml:space="preserve">. </w:t>
      </w:r>
      <w:r w:rsidRPr="00AB1C39">
        <w:rPr>
          <w:rFonts w:asciiTheme="majorHAnsi" w:hAnsiTheme="majorHAnsi" w:cstheme="majorHAnsi"/>
        </w:rPr>
        <w:t xml:space="preserve"> Businesses deal with different city laws, tax rates and health standards every day. Here’s the truth: corporations know it is easier to defeat policies in 50 state capitols than in the over 19,000 incorporated cities and towns in the United States. If state lawmakers actually believed that “one size fits all,” they would pass statewide </w:t>
      </w:r>
      <w:r w:rsidRPr="00AB1C39">
        <w:rPr>
          <w:rFonts w:asciiTheme="majorHAnsi" w:hAnsiTheme="majorHAnsi" w:cstheme="majorHAnsi"/>
          <w:b/>
        </w:rPr>
        <w:t>standards and protections</w:t>
      </w:r>
      <w:r w:rsidRPr="00AB1C39">
        <w:rPr>
          <w:rFonts w:asciiTheme="majorHAnsi" w:hAnsiTheme="majorHAnsi" w:cstheme="majorHAnsi"/>
        </w:rPr>
        <w:t>, rather than blocking them altogether.</w:t>
      </w:r>
    </w:p>
    <w:p w14:paraId="4B096C34" w14:textId="77777777" w:rsidR="000215D9" w:rsidRPr="00AB1C39" w:rsidRDefault="000215D9" w:rsidP="005074B2">
      <w:pPr>
        <w:rPr>
          <w:rFonts w:asciiTheme="majorHAnsi" w:hAnsiTheme="majorHAnsi" w:cstheme="majorHAnsi"/>
        </w:rPr>
      </w:pPr>
    </w:p>
    <w:p w14:paraId="4388ECA5" w14:textId="5E17E058" w:rsidR="000215D9" w:rsidRPr="00AB1C39" w:rsidRDefault="00A83F4C" w:rsidP="005074B2">
      <w:pPr>
        <w:rPr>
          <w:rFonts w:asciiTheme="majorHAnsi" w:hAnsiTheme="majorHAnsi" w:cstheme="majorHAnsi"/>
          <w:b/>
        </w:rPr>
      </w:pPr>
      <w:r w:rsidRPr="00AB1C39">
        <w:rPr>
          <w:rFonts w:asciiTheme="majorHAnsi" w:hAnsiTheme="majorHAnsi" w:cstheme="majorHAnsi"/>
          <w:b/>
        </w:rPr>
        <w:t>Q: What can we</w:t>
      </w:r>
      <w:r w:rsidR="000215D9" w:rsidRPr="00AB1C39">
        <w:rPr>
          <w:rFonts w:asciiTheme="majorHAnsi" w:hAnsiTheme="majorHAnsi" w:cstheme="majorHAnsi"/>
          <w:b/>
        </w:rPr>
        <w:t xml:space="preserve"> do about it?</w:t>
      </w:r>
    </w:p>
    <w:p w14:paraId="76EB430A" w14:textId="50952BFE" w:rsidR="000215D9" w:rsidRPr="00AB1C39" w:rsidRDefault="000215D9" w:rsidP="005074B2">
      <w:pPr>
        <w:rPr>
          <w:rFonts w:asciiTheme="majorHAnsi" w:hAnsiTheme="majorHAnsi" w:cstheme="majorHAnsi"/>
        </w:rPr>
      </w:pPr>
      <w:r w:rsidRPr="00AB1C39">
        <w:rPr>
          <w:rFonts w:asciiTheme="majorHAnsi" w:hAnsiTheme="majorHAnsi" w:cstheme="majorHAnsi"/>
          <w:b/>
        </w:rPr>
        <w:t>A:</w:t>
      </w:r>
      <w:r w:rsidR="00466E01">
        <w:rPr>
          <w:rFonts w:asciiTheme="majorHAnsi" w:hAnsiTheme="majorHAnsi" w:cstheme="majorHAnsi"/>
        </w:rPr>
        <w:t xml:space="preserve"> </w:t>
      </w:r>
      <w:r w:rsidR="000B15A9">
        <w:rPr>
          <w:rFonts w:asciiTheme="majorHAnsi" w:hAnsiTheme="majorHAnsi" w:cstheme="majorHAnsi"/>
        </w:rPr>
        <w:t>Odds are</w:t>
      </w:r>
      <w:r w:rsidRPr="00AB1C39">
        <w:rPr>
          <w:rFonts w:asciiTheme="majorHAnsi" w:hAnsiTheme="majorHAnsi" w:cstheme="majorHAnsi"/>
        </w:rPr>
        <w:t xml:space="preserve"> Local Solutions Support Center is </w:t>
      </w:r>
      <w:r w:rsidR="000B15A9">
        <w:rPr>
          <w:rFonts w:asciiTheme="majorHAnsi" w:hAnsiTheme="majorHAnsi" w:cstheme="majorHAnsi"/>
        </w:rPr>
        <w:t xml:space="preserve">working in your state with </w:t>
      </w:r>
      <w:r w:rsidR="00995363" w:rsidRPr="00AB1C39">
        <w:rPr>
          <w:rFonts w:asciiTheme="majorHAnsi" w:hAnsiTheme="majorHAnsi" w:cstheme="majorHAnsi"/>
        </w:rPr>
        <w:t xml:space="preserve">advocates, elected officials and </w:t>
      </w:r>
      <w:r w:rsidRPr="00AB1C39">
        <w:rPr>
          <w:rFonts w:asciiTheme="majorHAnsi" w:hAnsiTheme="majorHAnsi" w:cstheme="majorHAnsi"/>
        </w:rPr>
        <w:t xml:space="preserve">organizations </w:t>
      </w:r>
      <w:r w:rsidR="00995363" w:rsidRPr="00AB1C39">
        <w:rPr>
          <w:rFonts w:asciiTheme="majorHAnsi" w:hAnsiTheme="majorHAnsi" w:cstheme="majorHAnsi"/>
        </w:rPr>
        <w:t xml:space="preserve">to </w:t>
      </w:r>
      <w:r w:rsidR="000B15A9">
        <w:rPr>
          <w:rFonts w:asciiTheme="majorHAnsi" w:hAnsiTheme="majorHAnsi" w:cstheme="majorHAnsi"/>
        </w:rPr>
        <w:t xml:space="preserve">raise awareness, </w:t>
      </w:r>
      <w:r w:rsidR="00995363" w:rsidRPr="00AB1C39">
        <w:rPr>
          <w:rFonts w:asciiTheme="majorHAnsi" w:hAnsiTheme="majorHAnsi" w:cstheme="majorHAnsi"/>
        </w:rPr>
        <w:t xml:space="preserve">advance legal </w:t>
      </w:r>
      <w:r w:rsidR="000B15A9">
        <w:rPr>
          <w:rFonts w:asciiTheme="majorHAnsi" w:hAnsiTheme="majorHAnsi" w:cstheme="majorHAnsi"/>
        </w:rPr>
        <w:t xml:space="preserve">arguments </w:t>
      </w:r>
      <w:r w:rsidR="00995363" w:rsidRPr="00AB1C39">
        <w:rPr>
          <w:rFonts w:asciiTheme="majorHAnsi" w:hAnsiTheme="majorHAnsi" w:cstheme="majorHAnsi"/>
        </w:rPr>
        <w:t xml:space="preserve">and </w:t>
      </w:r>
      <w:r w:rsidR="000B15A9">
        <w:rPr>
          <w:rFonts w:asciiTheme="majorHAnsi" w:hAnsiTheme="majorHAnsi" w:cstheme="majorHAnsi"/>
        </w:rPr>
        <w:t xml:space="preserve">policies and organize across issues to make </w:t>
      </w:r>
      <w:r w:rsidR="00995363" w:rsidRPr="00AB1C39">
        <w:rPr>
          <w:rFonts w:asciiTheme="majorHAnsi" w:hAnsiTheme="majorHAnsi" w:cstheme="majorHAnsi"/>
        </w:rPr>
        <w:t xml:space="preserve">it harder to pass punitive preemption bills </w:t>
      </w:r>
      <w:r w:rsidRPr="00AB1C39">
        <w:rPr>
          <w:rFonts w:asciiTheme="majorHAnsi" w:hAnsiTheme="majorHAnsi" w:cstheme="majorHAnsi"/>
        </w:rPr>
        <w:t xml:space="preserve">Our </w:t>
      </w:r>
      <w:r w:rsidR="000B15A9">
        <w:rPr>
          <w:rFonts w:asciiTheme="majorHAnsi" w:hAnsiTheme="majorHAnsi" w:cstheme="majorHAnsi"/>
        </w:rPr>
        <w:t>in-</w:t>
      </w:r>
      <w:r w:rsidRPr="00AB1C39">
        <w:rPr>
          <w:rFonts w:asciiTheme="majorHAnsi" w:hAnsiTheme="majorHAnsi" w:cstheme="majorHAnsi"/>
        </w:rPr>
        <w:t xml:space="preserve">state partners </w:t>
      </w:r>
      <w:r w:rsidR="000B15A9">
        <w:rPr>
          <w:rFonts w:asciiTheme="majorHAnsi" w:hAnsiTheme="majorHAnsi" w:cstheme="majorHAnsi"/>
        </w:rPr>
        <w:t xml:space="preserve">are </w:t>
      </w:r>
      <w:r w:rsidRPr="00AB1C39">
        <w:rPr>
          <w:rFonts w:asciiTheme="majorHAnsi" w:hAnsiTheme="majorHAnsi" w:cstheme="majorHAnsi"/>
        </w:rPr>
        <w:t>build</w:t>
      </w:r>
      <w:r w:rsidR="000B15A9">
        <w:rPr>
          <w:rFonts w:asciiTheme="majorHAnsi" w:hAnsiTheme="majorHAnsi" w:cstheme="majorHAnsi"/>
        </w:rPr>
        <w:t>ing</w:t>
      </w:r>
      <w:r w:rsidRPr="00AB1C39">
        <w:rPr>
          <w:rFonts w:asciiTheme="majorHAnsi" w:hAnsiTheme="majorHAnsi" w:cstheme="majorHAnsi"/>
        </w:rPr>
        <w:t xml:space="preserve"> diverse coalition</w:t>
      </w:r>
      <w:r w:rsidR="000B15A9">
        <w:rPr>
          <w:rFonts w:asciiTheme="majorHAnsi" w:hAnsiTheme="majorHAnsi" w:cstheme="majorHAnsi"/>
        </w:rPr>
        <w:t>s</w:t>
      </w:r>
      <w:r w:rsidRPr="00AB1C39">
        <w:rPr>
          <w:rFonts w:asciiTheme="majorHAnsi" w:hAnsiTheme="majorHAnsi" w:cstheme="majorHAnsi"/>
        </w:rPr>
        <w:t xml:space="preserve"> of elected officials and advocates committed to </w:t>
      </w:r>
      <w:r w:rsidR="00A83F4C" w:rsidRPr="00AB1C39">
        <w:rPr>
          <w:rFonts w:asciiTheme="majorHAnsi" w:hAnsiTheme="majorHAnsi" w:cstheme="majorHAnsi"/>
        </w:rPr>
        <w:t>strengthening local democracy. They</w:t>
      </w:r>
      <w:r w:rsidR="000B15A9">
        <w:rPr>
          <w:rFonts w:asciiTheme="majorHAnsi" w:hAnsiTheme="majorHAnsi" w:cstheme="majorHAnsi"/>
        </w:rPr>
        <w:t xml:space="preserve">’re </w:t>
      </w:r>
      <w:r w:rsidRPr="00AB1C39">
        <w:rPr>
          <w:rFonts w:asciiTheme="majorHAnsi" w:hAnsiTheme="majorHAnsi" w:cstheme="majorHAnsi"/>
        </w:rPr>
        <w:t>recruit</w:t>
      </w:r>
      <w:r w:rsidR="000B15A9">
        <w:rPr>
          <w:rFonts w:asciiTheme="majorHAnsi" w:hAnsiTheme="majorHAnsi" w:cstheme="majorHAnsi"/>
        </w:rPr>
        <w:t>ing</w:t>
      </w:r>
      <w:r w:rsidRPr="00AB1C39">
        <w:rPr>
          <w:rFonts w:asciiTheme="majorHAnsi" w:hAnsiTheme="majorHAnsi" w:cstheme="majorHAnsi"/>
        </w:rPr>
        <w:t xml:space="preserve"> “home rule” champions willing to speak before media and lawmakers</w:t>
      </w:r>
      <w:r w:rsidR="000B15A9">
        <w:rPr>
          <w:rFonts w:asciiTheme="majorHAnsi" w:hAnsiTheme="majorHAnsi" w:cstheme="majorHAnsi"/>
        </w:rPr>
        <w:t xml:space="preserve"> and </w:t>
      </w:r>
      <w:r w:rsidR="00A83F4C" w:rsidRPr="00AB1C39">
        <w:rPr>
          <w:rFonts w:asciiTheme="majorHAnsi" w:hAnsiTheme="majorHAnsi" w:cstheme="majorHAnsi"/>
        </w:rPr>
        <w:t>train</w:t>
      </w:r>
      <w:r w:rsidR="000B15A9">
        <w:rPr>
          <w:rFonts w:asciiTheme="majorHAnsi" w:hAnsiTheme="majorHAnsi" w:cstheme="majorHAnsi"/>
        </w:rPr>
        <w:t>ing</w:t>
      </w:r>
      <w:r w:rsidR="00A83F4C" w:rsidRPr="00AB1C39">
        <w:rPr>
          <w:rFonts w:asciiTheme="majorHAnsi" w:hAnsiTheme="majorHAnsi" w:cstheme="majorHAnsi"/>
        </w:rPr>
        <w:t xml:space="preserve"> local advocates to educate lawmakers, grassroots groups, and the public about preemption’s serious, growing threat to local values.</w:t>
      </w:r>
      <w:r w:rsidR="000B15A9">
        <w:rPr>
          <w:rFonts w:asciiTheme="majorHAnsi" w:hAnsiTheme="majorHAnsi" w:cstheme="majorHAnsi"/>
        </w:rPr>
        <w:t xml:space="preserve"> Learn more from Katie Belanger, LSSC Deputy Director.</w:t>
      </w:r>
    </w:p>
    <w:p w14:paraId="6CE63CC9" w14:textId="77777777" w:rsidR="00730130" w:rsidRPr="00AB1C39" w:rsidRDefault="00730130" w:rsidP="00730130">
      <w:pPr>
        <w:jc w:val="center"/>
        <w:rPr>
          <w:rFonts w:asciiTheme="majorHAnsi" w:hAnsiTheme="majorHAnsi" w:cstheme="majorHAnsi"/>
        </w:rPr>
      </w:pPr>
    </w:p>
    <w:p w14:paraId="3CE1854E" w14:textId="77777777" w:rsidR="00730130" w:rsidRPr="00AB1C39" w:rsidRDefault="00730130" w:rsidP="00A83F4C">
      <w:pPr>
        <w:rPr>
          <w:rFonts w:asciiTheme="majorHAnsi" w:hAnsiTheme="majorHAnsi" w:cstheme="majorHAnsi"/>
        </w:rPr>
      </w:pPr>
    </w:p>
    <w:sectPr w:rsidR="00730130" w:rsidRPr="00AB1C39" w:rsidSect="001275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B58"/>
    <w:multiLevelType w:val="hybridMultilevel"/>
    <w:tmpl w:val="61242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1A7BFB"/>
    <w:multiLevelType w:val="hybridMultilevel"/>
    <w:tmpl w:val="302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30"/>
    <w:rsid w:val="000215D9"/>
    <w:rsid w:val="0007403E"/>
    <w:rsid w:val="000B15A9"/>
    <w:rsid w:val="001275B7"/>
    <w:rsid w:val="001C5017"/>
    <w:rsid w:val="00466E01"/>
    <w:rsid w:val="004E4740"/>
    <w:rsid w:val="005074B2"/>
    <w:rsid w:val="005368BA"/>
    <w:rsid w:val="00686242"/>
    <w:rsid w:val="00730130"/>
    <w:rsid w:val="00765743"/>
    <w:rsid w:val="00995363"/>
    <w:rsid w:val="00A83F4C"/>
    <w:rsid w:val="00AB1C39"/>
    <w:rsid w:val="00B219E1"/>
    <w:rsid w:val="00B36334"/>
    <w:rsid w:val="00C06749"/>
    <w:rsid w:val="00C40D71"/>
    <w:rsid w:val="00C6547D"/>
    <w:rsid w:val="00C762F2"/>
    <w:rsid w:val="00CC1C7E"/>
    <w:rsid w:val="00F10B8B"/>
    <w:rsid w:val="00FF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B7127"/>
  <w14:defaultImageDpi w14:val="300"/>
  <w15:docId w15:val="{1E90DEA9-9EBB-2844-9626-0446D0F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130"/>
    <w:rPr>
      <w:rFonts w:ascii="Lucida Grande" w:hAnsi="Lucida Grande" w:cs="Lucida Grande"/>
      <w:sz w:val="18"/>
      <w:szCs w:val="18"/>
    </w:rPr>
  </w:style>
  <w:style w:type="paragraph" w:styleId="ListParagraph">
    <w:name w:val="List Paragraph"/>
    <w:basedOn w:val="Normal"/>
    <w:uiPriority w:val="34"/>
    <w:qFormat/>
    <w:rsid w:val="00730130"/>
    <w:pPr>
      <w:ind w:left="720"/>
      <w:contextualSpacing/>
    </w:pPr>
  </w:style>
  <w:style w:type="character" w:styleId="CommentReference">
    <w:name w:val="annotation reference"/>
    <w:basedOn w:val="DefaultParagraphFont"/>
    <w:uiPriority w:val="99"/>
    <w:semiHidden/>
    <w:unhideWhenUsed/>
    <w:rsid w:val="00C6547D"/>
    <w:rPr>
      <w:sz w:val="16"/>
      <w:szCs w:val="16"/>
    </w:rPr>
  </w:style>
  <w:style w:type="paragraph" w:styleId="CommentText">
    <w:name w:val="annotation text"/>
    <w:basedOn w:val="Normal"/>
    <w:link w:val="CommentTextChar"/>
    <w:uiPriority w:val="99"/>
    <w:semiHidden/>
    <w:unhideWhenUsed/>
    <w:rsid w:val="00C6547D"/>
    <w:rPr>
      <w:sz w:val="20"/>
      <w:szCs w:val="20"/>
    </w:rPr>
  </w:style>
  <w:style w:type="character" w:customStyle="1" w:styleId="CommentTextChar">
    <w:name w:val="Comment Text Char"/>
    <w:basedOn w:val="DefaultParagraphFont"/>
    <w:link w:val="CommentText"/>
    <w:uiPriority w:val="99"/>
    <w:semiHidden/>
    <w:rsid w:val="00C6547D"/>
    <w:rPr>
      <w:sz w:val="20"/>
      <w:szCs w:val="20"/>
    </w:rPr>
  </w:style>
  <w:style w:type="paragraph" w:styleId="CommentSubject">
    <w:name w:val="annotation subject"/>
    <w:basedOn w:val="CommentText"/>
    <w:next w:val="CommentText"/>
    <w:link w:val="CommentSubjectChar"/>
    <w:uiPriority w:val="99"/>
    <w:semiHidden/>
    <w:unhideWhenUsed/>
    <w:rsid w:val="00C6547D"/>
    <w:rPr>
      <w:b/>
      <w:bCs/>
    </w:rPr>
  </w:style>
  <w:style w:type="character" w:customStyle="1" w:styleId="CommentSubjectChar">
    <w:name w:val="Comment Subject Char"/>
    <w:basedOn w:val="CommentTextChar"/>
    <w:link w:val="CommentSubject"/>
    <w:uiPriority w:val="99"/>
    <w:semiHidden/>
    <w:rsid w:val="00C65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Kevin Cate Communications, Inc.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Ripple</dc:creator>
  <cp:keywords/>
  <dc:description/>
  <cp:lastModifiedBy>Microsoft Office User</cp:lastModifiedBy>
  <cp:revision>2</cp:revision>
  <dcterms:created xsi:type="dcterms:W3CDTF">2019-08-09T14:44:00Z</dcterms:created>
  <dcterms:modified xsi:type="dcterms:W3CDTF">2019-08-09T14:44:00Z</dcterms:modified>
</cp:coreProperties>
</file>